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06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07"/>
        <w:gridCol w:w="519"/>
        <w:gridCol w:w="473"/>
        <w:gridCol w:w="399"/>
        <w:gridCol w:w="399"/>
        <w:gridCol w:w="666"/>
        <w:gridCol w:w="95"/>
        <w:gridCol w:w="499"/>
        <w:gridCol w:w="400"/>
        <w:gridCol w:w="399"/>
        <w:gridCol w:w="399"/>
        <w:gridCol w:w="399"/>
        <w:gridCol w:w="167"/>
        <w:gridCol w:w="233"/>
        <w:gridCol w:w="665"/>
        <w:gridCol w:w="400"/>
        <w:gridCol w:w="110"/>
        <w:gridCol w:w="555"/>
        <w:gridCol w:w="526"/>
        <w:gridCol w:w="850"/>
        <w:gridCol w:w="2126"/>
        <w:gridCol w:w="1274"/>
        <w:gridCol w:w="1681"/>
        <w:gridCol w:w="19"/>
        <w:tblGridChange w:id="0">
          <w:tblGrid>
            <w:gridCol w:w="1807"/>
            <w:gridCol w:w="519"/>
            <w:gridCol w:w="473"/>
            <w:gridCol w:w="399"/>
            <w:gridCol w:w="399"/>
            <w:gridCol w:w="666"/>
            <w:gridCol w:w="95"/>
            <w:gridCol w:w="499"/>
            <w:gridCol w:w="400"/>
            <w:gridCol w:w="399"/>
            <w:gridCol w:w="399"/>
            <w:gridCol w:w="399"/>
            <w:gridCol w:w="167"/>
            <w:gridCol w:w="233"/>
            <w:gridCol w:w="665"/>
            <w:gridCol w:w="400"/>
            <w:gridCol w:w="110"/>
            <w:gridCol w:w="555"/>
            <w:gridCol w:w="526"/>
            <w:gridCol w:w="850"/>
            <w:gridCol w:w="2126"/>
            <w:gridCol w:w="1274"/>
            <w:gridCol w:w="1681"/>
            <w:gridCol w:w="19"/>
          </w:tblGrid>
        </w:tblGridChange>
      </w:tblGrid>
      <w:tr>
        <w:trPr>
          <w:cantSplit w:val="0"/>
          <w:trHeight w:val="27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FECHA:</w:t>
            </w:r>
          </w:p>
        </w:tc>
        <w:tc>
          <w:tcPr>
            <w:gridSpan w:val="1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3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LUGAR: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Tahoma" w:cs="Tahoma" w:eastAsia="Tahoma" w:hAnsi="Tahoma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8"/>
                <w:szCs w:val="18"/>
                <w:rtl w:val="0"/>
              </w:rPr>
              <w:t xml:space="preserve">INSPECCIONADO POR:</w:t>
            </w:r>
          </w:p>
        </w:tc>
        <w:tc>
          <w:tcPr>
            <w:gridSpan w:val="1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rtl w:val="0"/>
              </w:rPr>
              <w:t xml:space="preserve">En Integridad del Empaque marca B =Bueno, R=Regular, M=Malo, N/A= No Aplica.</w:t>
            </w:r>
          </w:p>
        </w:tc>
      </w:tr>
      <w:tr>
        <w:trPr>
          <w:cantSplit w:val="0"/>
          <w:trHeight w:val="168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0000" w:val="clear"/>
            <w:vAlign w:val="center"/>
          </w:tcPr>
          <w:p w:rsidR="00000000" w:rsidDel="00000000" w:rsidP="00000000" w:rsidRDefault="00000000" w:rsidRPr="00000000" w14:paraId="00000030">
            <w:pPr>
              <w:spacing w:after="0" w:line="240" w:lineRule="auto"/>
              <w:jc w:val="center"/>
              <w:rPr>
                <w:rFonts w:ascii="Tahoma" w:cs="Tahoma" w:eastAsia="Tahoma" w:hAnsi="Tahoma"/>
                <w:color w:val="ffffff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after="0" w:line="240" w:lineRule="auto"/>
              <w:jc w:val="center"/>
              <w:rPr>
                <w:rFonts w:ascii="Tahoma" w:cs="Tahoma" w:eastAsia="Tahoma" w:hAnsi="Tahoma"/>
                <w:b w:val="1"/>
                <w:color w:val="ffffff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ffffff"/>
                <w:rtl w:val="0"/>
              </w:rPr>
              <w:t xml:space="preserve">CRITERIO A VERIFICAR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0000" w:val="clear"/>
            <w:vAlign w:val="center"/>
          </w:tcPr>
          <w:p w:rsidR="00000000" w:rsidDel="00000000" w:rsidP="00000000" w:rsidRDefault="00000000" w:rsidRPr="00000000" w14:paraId="00000032">
            <w:pPr>
              <w:spacing w:after="0" w:line="240" w:lineRule="auto"/>
              <w:jc w:val="center"/>
              <w:rPr>
                <w:rFonts w:ascii="Tahoma" w:cs="Tahoma" w:eastAsia="Tahoma" w:hAnsi="Tahoma"/>
                <w:b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ffffff"/>
                <w:sz w:val="20"/>
                <w:szCs w:val="20"/>
                <w:rtl w:val="0"/>
              </w:rPr>
              <w:t xml:space="preserve">Isodine solución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0000" w:val="clear"/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jc w:val="center"/>
              <w:rPr>
                <w:rFonts w:ascii="Tahoma" w:cs="Tahoma" w:eastAsia="Tahoma" w:hAnsi="Tahoma"/>
                <w:b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ffffff"/>
                <w:sz w:val="20"/>
                <w:szCs w:val="20"/>
                <w:rtl w:val="0"/>
              </w:rPr>
              <w:t xml:space="preserve">Solución salina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0000" w:val="clear"/>
            <w:vAlign w:val="bottom"/>
          </w:tcPr>
          <w:p w:rsidR="00000000" w:rsidDel="00000000" w:rsidP="00000000" w:rsidRDefault="00000000" w:rsidRPr="00000000" w14:paraId="00000034">
            <w:pPr>
              <w:spacing w:after="0" w:lineRule="auto"/>
              <w:jc w:val="center"/>
              <w:rPr>
                <w:rFonts w:ascii="Tahoma" w:cs="Tahoma" w:eastAsia="Tahoma" w:hAnsi="Tahoma"/>
                <w:b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ffffff"/>
                <w:sz w:val="20"/>
                <w:szCs w:val="20"/>
                <w:rtl w:val="0"/>
              </w:rPr>
              <w:t xml:space="preserve">Gasa esterilizada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0000" w:val="clear"/>
          </w:tcPr>
          <w:p w:rsidR="00000000" w:rsidDel="00000000" w:rsidP="00000000" w:rsidRDefault="00000000" w:rsidRPr="00000000" w14:paraId="00000035">
            <w:pPr>
              <w:spacing w:after="0" w:line="240" w:lineRule="auto"/>
              <w:ind w:left="113" w:right="113" w:firstLine="0"/>
              <w:jc w:val="center"/>
              <w:rPr>
                <w:rFonts w:ascii="Tahoma" w:cs="Tahoma" w:eastAsia="Tahoma" w:hAnsi="Tahoma"/>
                <w:b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ffffff"/>
                <w:sz w:val="20"/>
                <w:szCs w:val="20"/>
                <w:rtl w:val="0"/>
              </w:rPr>
              <w:t xml:space="preserve">Curas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0000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Rule="auto"/>
              <w:jc w:val="center"/>
              <w:rPr>
                <w:rFonts w:ascii="Tahoma" w:cs="Tahoma" w:eastAsia="Tahoma" w:hAnsi="Tahoma"/>
                <w:b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ffffff"/>
                <w:sz w:val="20"/>
                <w:szCs w:val="20"/>
                <w:rtl w:val="0"/>
              </w:rPr>
              <w:t xml:space="preserve">Gasa no esterilizada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0000" w:val="clear"/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rFonts w:ascii="Tahoma" w:cs="Tahoma" w:eastAsia="Tahoma" w:hAnsi="Tahoma"/>
                <w:b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ffffff"/>
                <w:sz w:val="20"/>
                <w:szCs w:val="20"/>
                <w:rtl w:val="0"/>
              </w:rPr>
              <w:t xml:space="preserve">Vendas elásticas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0000" w:val="clear"/>
            <w:vAlign w:val="center"/>
          </w:tcPr>
          <w:p w:rsidR="00000000" w:rsidDel="00000000" w:rsidP="00000000" w:rsidRDefault="00000000" w:rsidRPr="00000000" w14:paraId="00000039">
            <w:pPr>
              <w:spacing w:after="0" w:line="240" w:lineRule="auto"/>
              <w:ind w:left="113" w:right="113" w:firstLine="0"/>
              <w:jc w:val="center"/>
              <w:rPr>
                <w:rFonts w:ascii="Tahoma" w:cs="Tahoma" w:eastAsia="Tahoma" w:hAnsi="Tahoma"/>
                <w:b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ffffff"/>
                <w:sz w:val="20"/>
                <w:szCs w:val="20"/>
                <w:rtl w:val="0"/>
              </w:rPr>
              <w:t xml:space="preserve">Aplicadores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0000" w:val="clear"/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ind w:left="113" w:right="113" w:firstLine="0"/>
              <w:jc w:val="center"/>
              <w:rPr>
                <w:rFonts w:ascii="Tahoma" w:cs="Tahoma" w:eastAsia="Tahoma" w:hAnsi="Tahoma"/>
                <w:b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ffffff"/>
                <w:sz w:val="20"/>
                <w:szCs w:val="20"/>
                <w:rtl w:val="0"/>
              </w:rPr>
              <w:t xml:space="preserve">Suero oral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0000" w:val="clear"/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ind w:left="113" w:right="113" w:firstLine="0"/>
              <w:jc w:val="center"/>
              <w:rPr>
                <w:rFonts w:ascii="Tahoma" w:cs="Tahoma" w:eastAsia="Tahoma" w:hAnsi="Tahoma"/>
                <w:b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ffffff"/>
                <w:sz w:val="20"/>
                <w:szCs w:val="20"/>
                <w:rtl w:val="0"/>
              </w:rPr>
              <w:t xml:space="preserve">Esparadrapo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0000" w:val="clear"/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ind w:left="113" w:right="113" w:firstLine="0"/>
              <w:jc w:val="center"/>
              <w:rPr>
                <w:rFonts w:ascii="Tahoma" w:cs="Tahoma" w:eastAsia="Tahoma" w:hAnsi="Tahoma"/>
                <w:b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ffffff"/>
                <w:sz w:val="20"/>
                <w:szCs w:val="20"/>
                <w:rtl w:val="0"/>
              </w:rPr>
              <w:t xml:space="preserve">Micropore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0000" w:val="clear"/>
            <w:vAlign w:val="center"/>
          </w:tcPr>
          <w:p w:rsidR="00000000" w:rsidDel="00000000" w:rsidP="00000000" w:rsidRDefault="00000000" w:rsidRPr="00000000" w14:paraId="0000003D">
            <w:pPr>
              <w:spacing w:after="0" w:line="240" w:lineRule="auto"/>
              <w:ind w:left="113" w:right="113" w:firstLine="0"/>
              <w:jc w:val="center"/>
              <w:rPr>
                <w:rFonts w:ascii="Tahoma" w:cs="Tahoma" w:eastAsia="Tahoma" w:hAnsi="Tahoma"/>
                <w:b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ffffff"/>
                <w:sz w:val="20"/>
                <w:szCs w:val="20"/>
                <w:rtl w:val="0"/>
              </w:rPr>
              <w:t xml:space="preserve">apósito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0000" w:val="clear"/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ind w:left="113" w:right="113" w:firstLine="0"/>
              <w:jc w:val="center"/>
              <w:rPr>
                <w:rFonts w:ascii="Tahoma" w:cs="Tahoma" w:eastAsia="Tahoma" w:hAnsi="Tahoma"/>
                <w:b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ffffff"/>
                <w:sz w:val="20"/>
                <w:szCs w:val="20"/>
                <w:rtl w:val="0"/>
              </w:rPr>
              <w:t xml:space="preserve">Tijeras tipo trauma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0000" w:val="clear"/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ind w:left="113" w:right="113" w:firstLine="0"/>
              <w:jc w:val="center"/>
              <w:rPr>
                <w:rFonts w:ascii="Tahoma" w:cs="Tahoma" w:eastAsia="Tahoma" w:hAnsi="Tahoma"/>
                <w:b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ffffff"/>
                <w:sz w:val="20"/>
                <w:szCs w:val="20"/>
                <w:rtl w:val="0"/>
              </w:rPr>
              <w:t xml:space="preserve">Termómetro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0000" w:val="clear"/>
            <w:vAlign w:val="center"/>
          </w:tcPr>
          <w:p w:rsidR="00000000" w:rsidDel="00000000" w:rsidP="00000000" w:rsidRDefault="00000000" w:rsidRPr="00000000" w14:paraId="00000041">
            <w:pPr>
              <w:spacing w:after="0" w:line="240" w:lineRule="auto"/>
              <w:jc w:val="center"/>
              <w:rPr>
                <w:rFonts w:ascii="Tahoma" w:cs="Tahoma" w:eastAsia="Tahoma" w:hAnsi="Tahoma"/>
                <w:b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ffffff"/>
                <w:sz w:val="20"/>
                <w:szCs w:val="20"/>
                <w:rtl w:val="0"/>
              </w:rPr>
              <w:t xml:space="preserve">Guantes desechables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0000" w:val="clear"/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ind w:left="113" w:right="113" w:firstLine="0"/>
              <w:jc w:val="center"/>
              <w:rPr>
                <w:rFonts w:ascii="Tahoma" w:cs="Tahoma" w:eastAsia="Tahoma" w:hAnsi="Tahoma"/>
                <w:b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ffffff"/>
                <w:sz w:val="20"/>
                <w:szCs w:val="20"/>
                <w:rtl w:val="0"/>
              </w:rPr>
              <w:t xml:space="preserve">Baja Lenguas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0000" w:val="clear"/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ind w:left="113" w:right="113" w:firstLine="0"/>
              <w:jc w:val="center"/>
              <w:rPr>
                <w:rFonts w:ascii="Tahoma" w:cs="Tahoma" w:eastAsia="Tahoma" w:hAnsi="Tahoma"/>
                <w:b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ffffff"/>
                <w:sz w:val="20"/>
                <w:szCs w:val="20"/>
                <w:rtl w:val="0"/>
              </w:rPr>
              <w:t xml:space="preserve">Lista  teléfonos de emergencias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0000" w:val="clear"/>
            <w:vAlign w:val="center"/>
          </w:tcPr>
          <w:p w:rsidR="00000000" w:rsidDel="00000000" w:rsidP="00000000" w:rsidRDefault="00000000" w:rsidRPr="00000000" w14:paraId="00000045">
            <w:pPr>
              <w:spacing w:after="0" w:line="240" w:lineRule="auto"/>
              <w:jc w:val="center"/>
              <w:rPr>
                <w:rFonts w:ascii="Tahoma" w:cs="Tahoma" w:eastAsia="Tahoma" w:hAnsi="Tahoma"/>
                <w:b w:val="1"/>
                <w:color w:val="ffffff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after="0" w:line="240" w:lineRule="auto"/>
              <w:jc w:val="center"/>
              <w:rPr>
                <w:rFonts w:ascii="Tahoma" w:cs="Tahoma" w:eastAsia="Tahoma" w:hAnsi="Tahoma"/>
                <w:b w:val="1"/>
                <w:color w:val="ffffff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ffffff"/>
                <w:rtl w:val="0"/>
              </w:rPr>
              <w:t xml:space="preserve">ACCIÓN CORRECTIVA PROPUESTA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0000" w:val="clear"/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>
                <w:rFonts w:ascii="Tahoma" w:cs="Tahoma" w:eastAsia="Tahoma" w:hAnsi="Tahoma"/>
                <w:b w:val="1"/>
                <w:color w:val="ffffff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after="0" w:line="240" w:lineRule="auto"/>
              <w:jc w:val="center"/>
              <w:rPr>
                <w:rFonts w:ascii="Tahoma" w:cs="Tahoma" w:eastAsia="Tahoma" w:hAnsi="Tahoma"/>
                <w:b w:val="1"/>
                <w:color w:val="ffffff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ffffff"/>
                <w:rtl w:val="0"/>
              </w:rPr>
              <w:t xml:space="preserve">Fecha Propuesta/</w:t>
            </w:r>
          </w:p>
          <w:p w:rsidR="00000000" w:rsidDel="00000000" w:rsidP="00000000" w:rsidRDefault="00000000" w:rsidRPr="00000000" w14:paraId="0000004A">
            <w:pPr>
              <w:spacing w:after="0" w:line="240" w:lineRule="auto"/>
              <w:jc w:val="center"/>
              <w:rPr>
                <w:rFonts w:ascii="Tahoma" w:cs="Tahoma" w:eastAsia="Tahoma" w:hAnsi="Tahoma"/>
                <w:b w:val="1"/>
                <w:color w:val="ffffff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ffffff"/>
                <w:rtl w:val="0"/>
              </w:rPr>
              <w:t xml:space="preserve">Ejecución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Tahoma" w:cs="Tahoma" w:eastAsia="Tahoma" w:hAnsi="Tahoma"/>
                <w:b w:val="1"/>
                <w:sz w:val="21"/>
                <w:szCs w:val="2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1"/>
                <w:szCs w:val="21"/>
                <w:rtl w:val="0"/>
              </w:rPr>
              <w:t xml:space="preserve">CANTIDAD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spacing w:after="0" w:line="240" w:lineRule="auto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spacing w:after="0" w:line="240" w:lineRule="auto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spacing w:after="0" w:line="240" w:lineRule="auto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spacing w:after="0" w:line="240" w:lineRule="auto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spacing w:after="0" w:line="240" w:lineRule="auto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spacing w:after="0" w:line="240" w:lineRule="auto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spacing w:after="0" w:line="240" w:lineRule="auto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spacing w:after="0" w:line="240" w:lineRule="auto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spacing w:after="0" w:line="240" w:lineRule="auto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spacing w:after="0" w:line="240" w:lineRule="auto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spacing w:after="0" w:line="240" w:lineRule="auto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spacing w:after="0" w:line="240" w:lineRule="auto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spacing w:after="0" w:line="240" w:lineRule="auto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spacing w:after="0" w:line="240" w:lineRule="auto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spacing w:after="0" w:line="240" w:lineRule="auto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spacing w:after="0" w:line="240" w:lineRule="auto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spacing w:after="0" w:line="240" w:lineRule="auto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6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jc w:val="center"/>
              <w:rPr>
                <w:rFonts w:ascii="Tahoma" w:cs="Tahoma" w:eastAsia="Tahoma" w:hAnsi="Tahoma"/>
                <w:b w:val="1"/>
                <w:sz w:val="21"/>
                <w:szCs w:val="2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1"/>
                <w:szCs w:val="21"/>
                <w:rtl w:val="0"/>
              </w:rPr>
              <w:t xml:space="preserve">FECHA DE VENCIMIENTO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spacing w:after="0" w:line="240" w:lineRule="auto"/>
              <w:jc w:val="center"/>
              <w:rPr>
                <w:rFonts w:ascii="Tahoma" w:cs="Tahoma" w:eastAsia="Tahoma" w:hAnsi="Tahoma"/>
                <w:b w:val="1"/>
                <w:sz w:val="21"/>
                <w:szCs w:val="2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1"/>
                <w:szCs w:val="21"/>
                <w:rtl w:val="0"/>
              </w:rPr>
              <w:t xml:space="preserve">INTEGRIDAD DEL EMPAQUE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gridSpan w:val="2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tabs>
                <w:tab w:val="left" w:pos="7038"/>
              </w:tabs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¿La caja contenedora de los elementos está en buen estado?               SI             NO 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4813300</wp:posOffset>
                      </wp:positionH>
                      <wp:positionV relativeFrom="paragraph">
                        <wp:posOffset>50800</wp:posOffset>
                      </wp:positionV>
                      <wp:extent cx="241300" cy="149860"/>
                      <wp:effectExtent b="0" l="0" r="0" t="0"/>
                      <wp:wrapNone/>
                      <wp:docPr id="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5" name="Shape 5"/>
                            <wps:spPr>
                              <a:xfrm>
                                <a:off x="5231700" y="3711420"/>
                                <a:ext cx="228600" cy="137160"/>
                              </a:xfrm>
                              <a:prstGeom prst="rect">
                                <a:avLst/>
                              </a:prstGeom>
                              <a:noFill/>
                              <a:ln cap="flat" cmpd="sng" w="12700">
                                <a:solidFill>
                                  <a:srgbClr val="31538F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4813300</wp:posOffset>
                      </wp:positionH>
                      <wp:positionV relativeFrom="paragraph">
                        <wp:posOffset>50800</wp:posOffset>
                      </wp:positionV>
                      <wp:extent cx="241300" cy="149860"/>
                      <wp:effectExtent b="0" l="0" r="0" t="0"/>
                      <wp:wrapNone/>
                      <wp:docPr id="4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1300" cy="14986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4152900</wp:posOffset>
                      </wp:positionH>
                      <wp:positionV relativeFrom="paragraph">
                        <wp:posOffset>38100</wp:posOffset>
                      </wp:positionV>
                      <wp:extent cx="252730" cy="149860"/>
                      <wp:effectExtent b="0" l="0" r="0" t="0"/>
                      <wp:wrapNone/>
                      <wp:docPr id="1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1" name="Shape 11"/>
                            <wps:spPr>
                              <a:xfrm>
                                <a:off x="5225985" y="3711420"/>
                                <a:ext cx="240030" cy="137160"/>
                              </a:xfrm>
                              <a:prstGeom prst="rect">
                                <a:avLst/>
                              </a:prstGeom>
                              <a:noFill/>
                              <a:ln cap="flat" cmpd="sng" w="12700">
                                <a:solidFill>
                                  <a:srgbClr val="31538F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4152900</wp:posOffset>
                      </wp:positionH>
                      <wp:positionV relativeFrom="paragraph">
                        <wp:posOffset>38100</wp:posOffset>
                      </wp:positionV>
                      <wp:extent cx="252730" cy="149860"/>
                      <wp:effectExtent b="0" l="0" r="0" t="0"/>
                      <wp:wrapNone/>
                      <wp:docPr id="10" name="image1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1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2730" cy="14986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spacing w:after="0" w:line="240" w:lineRule="auto"/>
              <w:jc w:val="center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rtl w:val="0"/>
              </w:rPr>
              <w:t xml:space="preserve">OBSERVACIONES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2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¿La Camilla se encuentra en buen estado?                                          SI            NO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4140200</wp:posOffset>
                      </wp:positionH>
                      <wp:positionV relativeFrom="paragraph">
                        <wp:posOffset>25400</wp:posOffset>
                      </wp:positionV>
                      <wp:extent cx="252730" cy="127000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25985" y="3722850"/>
                                <a:ext cx="240030" cy="114300"/>
                              </a:xfrm>
                              <a:prstGeom prst="rect">
                                <a:avLst/>
                              </a:prstGeom>
                              <a:noFill/>
                              <a:ln cap="flat" cmpd="sng" w="12700">
                                <a:solidFill>
                                  <a:srgbClr val="31538F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4140200</wp:posOffset>
                      </wp:positionH>
                      <wp:positionV relativeFrom="paragraph">
                        <wp:posOffset>25400</wp:posOffset>
                      </wp:positionV>
                      <wp:extent cx="252730" cy="127000"/>
                      <wp:effectExtent b="0" l="0" r="0" t="0"/>
                      <wp:wrapNone/>
                      <wp:docPr id="1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2730" cy="1270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4813300</wp:posOffset>
                      </wp:positionH>
                      <wp:positionV relativeFrom="paragraph">
                        <wp:posOffset>38100</wp:posOffset>
                      </wp:positionV>
                      <wp:extent cx="241300" cy="127000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1700" y="3722850"/>
                                <a:ext cx="228600" cy="114300"/>
                              </a:xfrm>
                              <a:prstGeom prst="rect">
                                <a:avLst/>
                              </a:prstGeom>
                              <a:noFill/>
                              <a:ln cap="flat" cmpd="sng" w="12700">
                                <a:solidFill>
                                  <a:srgbClr val="31538F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4813300</wp:posOffset>
                      </wp:positionH>
                      <wp:positionV relativeFrom="paragraph">
                        <wp:posOffset>38100</wp:posOffset>
                      </wp:positionV>
                      <wp:extent cx="241300" cy="127000"/>
                      <wp:effectExtent b="0" l="0" r="0" t="0"/>
                      <wp:wrapNone/>
                      <wp:docPr id="2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1300" cy="1270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0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2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4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¿Las reatas de las camillas están en buen estado?                              SI            NO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4813300</wp:posOffset>
                      </wp:positionH>
                      <wp:positionV relativeFrom="paragraph">
                        <wp:posOffset>12700</wp:posOffset>
                      </wp:positionV>
                      <wp:extent cx="241300" cy="127000"/>
                      <wp:effectExtent b="0" l="0" r="0" t="0"/>
                      <wp:wrapNone/>
                      <wp:docPr id="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4" name="Shape 4"/>
                            <wps:spPr>
                              <a:xfrm>
                                <a:off x="5231700" y="3722850"/>
                                <a:ext cx="228600" cy="114300"/>
                              </a:xfrm>
                              <a:prstGeom prst="rect">
                                <a:avLst/>
                              </a:prstGeom>
                              <a:noFill/>
                              <a:ln cap="flat" cmpd="sng" w="12700">
                                <a:solidFill>
                                  <a:srgbClr val="31538F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4813300</wp:posOffset>
                      </wp:positionH>
                      <wp:positionV relativeFrom="paragraph">
                        <wp:posOffset>12700</wp:posOffset>
                      </wp:positionV>
                      <wp:extent cx="241300" cy="127000"/>
                      <wp:effectExtent b="0" l="0" r="0" t="0"/>
                      <wp:wrapNone/>
                      <wp:docPr id="3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1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1300" cy="1270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4140200</wp:posOffset>
                      </wp:positionH>
                      <wp:positionV relativeFrom="paragraph">
                        <wp:posOffset>25400</wp:posOffset>
                      </wp:positionV>
                      <wp:extent cx="252730" cy="127000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6" name="Shape 6"/>
                            <wps:spPr>
                              <a:xfrm>
                                <a:off x="5225985" y="3722850"/>
                                <a:ext cx="240030" cy="114300"/>
                              </a:xfrm>
                              <a:prstGeom prst="rect">
                                <a:avLst/>
                              </a:prstGeom>
                              <a:noFill/>
                              <a:ln cap="flat" cmpd="sng" w="12700">
                                <a:solidFill>
                                  <a:srgbClr val="31538F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4140200</wp:posOffset>
                      </wp:positionH>
                      <wp:positionV relativeFrom="paragraph">
                        <wp:posOffset>25400</wp:posOffset>
                      </wp:positionV>
                      <wp:extent cx="252730" cy="127000"/>
                      <wp:effectExtent b="0" l="0" r="0" t="0"/>
                      <wp:wrapNone/>
                      <wp:docPr id="5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1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2730" cy="1270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8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2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C">
            <w:pPr>
              <w:tabs>
                <w:tab w:val="left" w:pos="1872"/>
              </w:tabs>
              <w:spacing w:after="0" w:line="240" w:lineRule="auto"/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¿Se tiene Inmobilizador Cervical?                                                   SI           NO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4826000</wp:posOffset>
                      </wp:positionH>
                      <wp:positionV relativeFrom="paragraph">
                        <wp:posOffset>25400</wp:posOffset>
                      </wp:positionV>
                      <wp:extent cx="241300" cy="138430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7" name="Shape 7"/>
                            <wps:spPr>
                              <a:xfrm>
                                <a:off x="5231700" y="3717135"/>
                                <a:ext cx="228600" cy="125730"/>
                              </a:xfrm>
                              <a:prstGeom prst="rect">
                                <a:avLst/>
                              </a:prstGeom>
                              <a:noFill/>
                              <a:ln cap="flat" cmpd="sng" w="12700">
                                <a:solidFill>
                                  <a:srgbClr val="31538F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4826000</wp:posOffset>
                      </wp:positionH>
                      <wp:positionV relativeFrom="paragraph">
                        <wp:posOffset>25400</wp:posOffset>
                      </wp:positionV>
                      <wp:extent cx="241300" cy="138430"/>
                      <wp:effectExtent b="0" l="0" r="0" t="0"/>
                      <wp:wrapNone/>
                      <wp:docPr id="6" name="image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7.png"/>
                              <pic:cNvPicPr preferRelativeResize="0"/>
                            </pic:nvPicPr>
                            <pic:blipFill>
                              <a:blip r:embed="rId1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1300" cy="1384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4140200</wp:posOffset>
                      </wp:positionH>
                      <wp:positionV relativeFrom="paragraph">
                        <wp:posOffset>25400</wp:posOffset>
                      </wp:positionV>
                      <wp:extent cx="252730" cy="138430"/>
                      <wp:effectExtent b="0" l="0" r="0" t="0"/>
                      <wp:wrapNone/>
                      <wp:docPr id="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8" name="Shape 8"/>
                            <wps:spPr>
                              <a:xfrm>
                                <a:off x="5225985" y="3717135"/>
                                <a:ext cx="240030" cy="125730"/>
                              </a:xfrm>
                              <a:prstGeom prst="rect">
                                <a:avLst/>
                              </a:prstGeom>
                              <a:noFill/>
                              <a:ln cap="flat" cmpd="sng" w="12700">
                                <a:solidFill>
                                  <a:srgbClr val="31538F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4140200</wp:posOffset>
                      </wp:positionH>
                      <wp:positionV relativeFrom="paragraph">
                        <wp:posOffset>25400</wp:posOffset>
                      </wp:positionV>
                      <wp:extent cx="252730" cy="138430"/>
                      <wp:effectExtent b="0" l="0" r="0" t="0"/>
                      <wp:wrapNone/>
                      <wp:docPr id="7" name="image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8.png"/>
                              <pic:cNvPicPr preferRelativeResize="0"/>
                            </pic:nvPicPr>
                            <pic:blipFill>
                              <a:blip r:embed="rId1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2730" cy="1384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0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6" w:hRule="atLeast"/>
          <w:tblHeader w:val="0"/>
        </w:trPr>
        <w:tc>
          <w:tcPr>
            <w:gridSpan w:val="2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4">
            <w:pPr>
              <w:tabs>
                <w:tab w:val="left" w:pos="1872"/>
              </w:tabs>
              <w:spacing w:after="0" w:line="240" w:lineRule="auto"/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¿El Inmovilizador esta en buen estado?                                          SI           NO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4826000</wp:posOffset>
                      </wp:positionH>
                      <wp:positionV relativeFrom="paragraph">
                        <wp:posOffset>12700</wp:posOffset>
                      </wp:positionV>
                      <wp:extent cx="241300" cy="161290"/>
                      <wp:effectExtent b="0" l="0" r="0" t="0"/>
                      <wp:wrapNone/>
                      <wp:docPr id="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9" name="Shape 9"/>
                            <wps:spPr>
                              <a:xfrm>
                                <a:off x="5231700" y="3705705"/>
                                <a:ext cx="228600" cy="148590"/>
                              </a:xfrm>
                              <a:prstGeom prst="rect">
                                <a:avLst/>
                              </a:prstGeom>
                              <a:noFill/>
                              <a:ln cap="flat" cmpd="sng" w="12700">
                                <a:solidFill>
                                  <a:srgbClr val="31538F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4826000</wp:posOffset>
                      </wp:positionH>
                      <wp:positionV relativeFrom="paragraph">
                        <wp:posOffset>12700</wp:posOffset>
                      </wp:positionV>
                      <wp:extent cx="241300" cy="161290"/>
                      <wp:effectExtent b="0" l="0" r="0" t="0"/>
                      <wp:wrapNone/>
                      <wp:docPr id="8" name="image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9.png"/>
                              <pic:cNvPicPr preferRelativeResize="0"/>
                            </pic:nvPicPr>
                            <pic:blipFill>
                              <a:blip r:embed="rId1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1300" cy="16129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4140200</wp:posOffset>
                      </wp:positionH>
                      <wp:positionV relativeFrom="paragraph">
                        <wp:posOffset>12700</wp:posOffset>
                      </wp:positionV>
                      <wp:extent cx="264160" cy="161290"/>
                      <wp:effectExtent b="0" l="0" r="0" t="0"/>
                      <wp:wrapNone/>
                      <wp:docPr id="1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3" name="Shape 13"/>
                            <wps:spPr>
                              <a:xfrm>
                                <a:off x="5220270" y="3705705"/>
                                <a:ext cx="251460" cy="148590"/>
                              </a:xfrm>
                              <a:prstGeom prst="rect">
                                <a:avLst/>
                              </a:prstGeom>
                              <a:noFill/>
                              <a:ln cap="flat" cmpd="sng" w="12700">
                                <a:solidFill>
                                  <a:srgbClr val="31538F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4140200</wp:posOffset>
                      </wp:positionH>
                      <wp:positionV relativeFrom="paragraph">
                        <wp:posOffset>12700</wp:posOffset>
                      </wp:positionV>
                      <wp:extent cx="264160" cy="161290"/>
                      <wp:effectExtent b="0" l="0" r="0" t="0"/>
                      <wp:wrapNone/>
                      <wp:docPr id="12" name="image1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3.png"/>
                              <pic:cNvPicPr preferRelativeResize="0"/>
                            </pic:nvPicPr>
                            <pic:blipFill>
                              <a:blip r:embed="rId1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64160" cy="16129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8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64" w:hRule="atLeast"/>
          <w:tblHeader w:val="0"/>
        </w:trP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C">
            <w:pPr>
              <w:tabs>
                <w:tab w:val="left" w:pos="1872"/>
              </w:tabs>
              <w:spacing w:after="0" w:line="240" w:lineRule="auto"/>
              <w:jc w:val="center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D">
            <w:pPr>
              <w:tabs>
                <w:tab w:val="left" w:pos="1872"/>
              </w:tabs>
              <w:spacing w:after="0" w:line="240" w:lineRule="auto"/>
              <w:jc w:val="center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rtl w:val="0"/>
              </w:rPr>
              <w:t xml:space="preserve">NOMBRE Y FIRMA DE QUIEN INSPECCIONO</w:t>
            </w:r>
          </w:p>
        </w:tc>
        <w:tc>
          <w:tcPr>
            <w:gridSpan w:val="1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4">
            <w:pPr>
              <w:tabs>
                <w:tab w:val="left" w:pos="1872"/>
              </w:tabs>
              <w:spacing w:after="0" w:line="240" w:lineRule="auto"/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1">
            <w:pPr>
              <w:spacing w:after="0" w:line="240" w:lineRule="auto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rtl w:val="0"/>
              </w:rPr>
              <w:t xml:space="preserve">NOMBRE Y FIRMA DEL RESPONSABLE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2">
            <w:pPr>
              <w:spacing w:after="0"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5">
      <w:pPr>
        <w:ind w:left="720" w:hanging="720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901700</wp:posOffset>
                </wp:positionH>
                <wp:positionV relativeFrom="paragraph">
                  <wp:posOffset>-1346199</wp:posOffset>
                </wp:positionV>
                <wp:extent cx="6759575" cy="863600"/>
                <wp:effectExtent b="0" l="0" r="0" t="0"/>
                <wp:wrapNone/>
                <wp:docPr id="9" name=""/>
                <a:graphic>
                  <a:graphicData uri="http://schemas.microsoft.com/office/word/2010/wordprocessingShape">
                    <wps:wsp>
                      <wps:cNvSpPr/>
                      <wps:cNvPr id="10" name="Shape 10"/>
                      <wps:spPr>
                        <a:xfrm>
                          <a:off x="1972563" y="3354550"/>
                          <a:ext cx="6746875" cy="850900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4D23B7"/>
                        </a:solidFill>
                        <a:ln cap="flat" cmpd="sng" w="12700">
                          <a:solidFill>
                            <a:srgbClr val="31538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901700</wp:posOffset>
                </wp:positionH>
                <wp:positionV relativeFrom="paragraph">
                  <wp:posOffset>-1346199</wp:posOffset>
                </wp:positionV>
                <wp:extent cx="6759575" cy="863600"/>
                <wp:effectExtent b="0" l="0" r="0" t="0"/>
                <wp:wrapNone/>
                <wp:docPr id="9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59575" cy="8636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1085850</wp:posOffset>
            </wp:positionH>
            <wp:positionV relativeFrom="paragraph">
              <wp:posOffset>-1275714</wp:posOffset>
            </wp:positionV>
            <wp:extent cx="2333625" cy="707390"/>
            <wp:effectExtent b="0" l="0" r="0" t="0"/>
            <wp:wrapNone/>
            <wp:docPr id="1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073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3352800</wp:posOffset>
                </wp:positionH>
                <wp:positionV relativeFrom="paragraph">
                  <wp:posOffset>-1308099</wp:posOffset>
                </wp:positionV>
                <wp:extent cx="4029075" cy="810140"/>
                <wp:effectExtent b="0" l="0" r="0" t="0"/>
                <wp:wrapNone/>
                <wp:docPr id="11" name=""/>
                <a:graphic>
                  <a:graphicData uri="http://schemas.microsoft.com/office/word/2010/wordprocessingShape">
                    <wps:wsp>
                      <wps:cNvSpPr/>
                      <wps:cNvPr id="12" name="Shape 12"/>
                      <wps:spPr>
                        <a:xfrm>
                          <a:off x="3336225" y="3379693"/>
                          <a:ext cx="4019550" cy="800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240" w:line="258.0000114440918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badi" w:cs="Abadi" w:eastAsia="Abadi" w:hAnsi="Abadi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44"/>
                                <w:vertAlign w:val="baseline"/>
                              </w:rPr>
                              <w:t xml:space="preserve">INSPECCIÓN DEL BOTIQUÍN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3352800</wp:posOffset>
                </wp:positionH>
                <wp:positionV relativeFrom="paragraph">
                  <wp:posOffset>-1308099</wp:posOffset>
                </wp:positionV>
                <wp:extent cx="4029075" cy="810140"/>
                <wp:effectExtent b="0" l="0" r="0" t="0"/>
                <wp:wrapNone/>
                <wp:docPr id="11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29075" cy="8101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1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rPr/>
      </w:pPr>
      <w:r w:rsidDel="00000000" w:rsidR="00000000" w:rsidRPr="00000000">
        <w:rPr>
          <w:rtl w:val="0"/>
        </w:rPr>
      </w:r>
    </w:p>
    <w:sectPr>
      <w:headerReference r:id="rId19" w:type="default"/>
      <w:pgSz w:h="12240" w:w="15840" w:orient="landscape"/>
      <w:pgMar w:bottom="1701" w:top="1701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ahoma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2A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2B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2C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2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6.png"/><Relationship Id="rId10" Type="http://schemas.openxmlformats.org/officeDocument/2006/relationships/image" Target="media/image4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.png"/><Relationship Id="rId15" Type="http://schemas.openxmlformats.org/officeDocument/2006/relationships/image" Target="media/image13.png"/><Relationship Id="rId14" Type="http://schemas.openxmlformats.org/officeDocument/2006/relationships/image" Target="media/image9.png"/><Relationship Id="rId17" Type="http://schemas.openxmlformats.org/officeDocument/2006/relationships/image" Target="media/image1.png"/><Relationship Id="rId16" Type="http://schemas.openxmlformats.org/officeDocument/2006/relationships/image" Target="media/image10.png"/><Relationship Id="rId5" Type="http://schemas.openxmlformats.org/officeDocument/2006/relationships/styles" Target="styles.xml"/><Relationship Id="rId19" Type="http://schemas.openxmlformats.org/officeDocument/2006/relationships/header" Target="header1.xml"/><Relationship Id="rId6" Type="http://schemas.openxmlformats.org/officeDocument/2006/relationships/image" Target="media/image5.png"/><Relationship Id="rId18" Type="http://schemas.openxmlformats.org/officeDocument/2006/relationships/image" Target="media/image12.png"/><Relationship Id="rId7" Type="http://schemas.openxmlformats.org/officeDocument/2006/relationships/image" Target="media/image11.png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